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F14" w:rsidRPr="00A76A60" w:rsidRDefault="001E2F0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2960697"/>
            <wp:effectExtent l="0" t="0" r="1905" b="0"/>
            <wp:docPr id="1" name="Рисунок 1" descr="E:\Локальные акты 2022\20220925_184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41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296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56F14" w:rsidRPr="00557CC9" w:rsidRDefault="00A76A6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557CC9">
        <w:rPr>
          <w:lang w:val="ru-RU"/>
        </w:rPr>
        <w:br/>
      </w: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пользования учебниками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учебными пособиями обучающимися,</w:t>
      </w:r>
      <w:r w:rsidRPr="00557CC9">
        <w:rPr>
          <w:lang w:val="ru-RU"/>
        </w:rPr>
        <w:br/>
      </w: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осваивающими учебные предметы, курсы, дисциплины (модули)</w:t>
      </w:r>
      <w:r w:rsidRPr="00557CC9">
        <w:rPr>
          <w:lang w:val="ru-RU"/>
        </w:rPr>
        <w:br/>
      </w: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пределами ФГОС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(или) получающими платные образовательные услуги</w:t>
      </w:r>
    </w:p>
    <w:p w:rsidR="00B56F14" w:rsidRPr="00557CC9" w:rsidRDefault="00A76A6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Настоящий Порядок пользования учебниками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учебными пособиями обучающимися, осваивающими учебные предметы, курсы, дисциплины (модули)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пределами федеральных государственных образовательных стандартов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и (или) получающими платные образовательные услуги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E3EAA"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="003E3EA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E3EAA"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</w:t>
      </w:r>
      <w:proofErr w:type="spellEnd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сош</w:t>
      </w:r>
      <w:proofErr w:type="spellEnd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им.М.К.Кузьмина</w:t>
      </w:r>
      <w:proofErr w:type="spellEnd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» </w:t>
      </w:r>
      <w:proofErr w:type="spellStart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Кайбицкого</w:t>
      </w:r>
      <w:proofErr w:type="spellEnd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МР РТ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— порядок), разработан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Российской Федерации», уставом </w:t>
      </w:r>
      <w:r w:rsidR="003E3EAA"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="003E3EA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E3EAA"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</w:t>
      </w:r>
      <w:proofErr w:type="spellEnd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сош</w:t>
      </w:r>
      <w:proofErr w:type="spellEnd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им.М.К.</w:t>
      </w:r>
      <w:proofErr w:type="gramEnd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Кузьмина</w:t>
      </w:r>
      <w:proofErr w:type="spellEnd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» </w:t>
      </w:r>
      <w:proofErr w:type="spellStart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Кайбицкого</w:t>
      </w:r>
      <w:proofErr w:type="spellEnd"/>
      <w:r w:rsidR="003E3EAA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МР РТ</w:t>
      </w:r>
      <w:r w:rsidR="003E3EAA" w:rsidRPr="007358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— школа).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1.2. Настоящий порядок устанавливает особенности пользования библиотечным фондом </w:t>
      </w:r>
      <w:proofErr w:type="gramStart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, осваивающими программы профессионального обучения, дополнительные общеобразовательные программы,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том числе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счет средств физических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и (или) юридических лиц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основании договоров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услуг.</w:t>
      </w:r>
    </w:p>
    <w:p w:rsidR="00B56F14" w:rsidRPr="00557CC9" w:rsidRDefault="00A76A6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Формирование библиотечного фонда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2.1. Перечень учебников, учебных пособий, справочных изданий, иных средств обучения, необходимых для реализации программ профессионального обучения, дополнительных общеобразовательных программ,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том числе при оказании платных образовательных услуг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пределами федеральных государственных образовательных стандартов, определяется соответствующими образовательными программами, утвержденными школой.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2.2. </w:t>
      </w:r>
      <w:proofErr w:type="gramStart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Ответственные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организацию профессионального обучения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образовательным программам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организацию платных образовательных услуг обеспечивают своевременное пополнение библиотечного фонда учебниками, учебными пособиями, справочными изданиями, иными средствами обучения, необходимыми для реализации соответствующих образовательных программ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содержанием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особенностями организации образовательного процесса.</w:t>
      </w:r>
      <w:proofErr w:type="gramEnd"/>
    </w:p>
    <w:p w:rsidR="00B56F14" w:rsidRPr="00557CC9" w:rsidRDefault="00A76A6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Порядок пользования библиотечным фондом школы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3.1. Обучающиеся, осваивающие учебные предметы, курсы, дисциплины (модули)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пределами федеральных государственных образовательных стандартов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и (или) получающие платные образовательные услуги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— обучающиеся), вправе пользоваться библиотечным фондом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локальными нормативными актами школы.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3.2. Педагог-библиотекарь выдает учебники, учебные пособия, иные средства обучения педагогам профессионального обучения, педагогам дополнительного образования, осуществляющим </w:t>
      </w:r>
      <w:proofErr w:type="gramStart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дополнительной общеобразовательной программе,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том числе при оказании платных образовательных услуг,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— педагог профессионального дополнительного образования)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начала реализации образовательной программы.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3.3. Обучающиеся, зачисленные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после начала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реализации, вправе самостоятельно получить необходимые учебники, учебные пособия, иные средства обучения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библиотеке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списку, подготовленному педагогом профессионального обучения, педагогом дополнительного образования.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3.4. Учебники, учебные пособия,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исключением рабочих тетрадей, средства обучения выдаются обучающимся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срок изучения учебного предмета, курса, дисциплины.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3.5. При обнаружении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выданных учебниках, учебных пособиях, иных средствах обучения отсутствия страниц, наличия несводимых подписей, грязи обучающийся должен сообщить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этом педагогу-библиотекарю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течение 14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календарных дней </w:t>
      </w:r>
      <w:proofErr w:type="gramStart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даты выдачи</w:t>
      </w:r>
      <w:proofErr w:type="gramEnd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. Такие учебники, учебные пособия, средства обучения подлежат замене. Претензии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качеству учебников, учебных пособий, средств обучения, полученные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более поздний срок,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принимаются.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3.6. Рабочие тетради, необходимые для освоения образовательной программы, выдаются обучающимся безвозвратно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списываются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состава библиотечного фонда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библиотечным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бухгалтерским учетом.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3.7. Справочные издания выдаются </w:t>
      </w:r>
      <w:proofErr w:type="gramStart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 при необходимости для пользования дома или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читальном зале библиотеки.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3.8. Обучающиеся обязаны бережно относиться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библиотечному фонду школы.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случае порчи или утери выданных учебников, учебных пособий, справочных изданий, иных средств обучения родители (законные представители) обучающегося обязаны возместить нанесенный ущерб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школы.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3.9.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окончании срока </w:t>
      </w:r>
      <w:proofErr w:type="gramStart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proofErr w:type="gramEnd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обучающиеся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подготавливают учебники, учебные пособия, иные средства обучения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сдаче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библиотеку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передают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педагогу профессионального обучения,</w:t>
      </w:r>
      <w:r w:rsid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педагогу дополнительного образования либо сдают непосредственно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библиотеку.</w:t>
      </w:r>
    </w:p>
    <w:p w:rsidR="00B56F14" w:rsidRDefault="00A76A6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3.10. Обучающиеся вправе:</w:t>
      </w:r>
    </w:p>
    <w:p w:rsidR="00B56F14" w:rsidRPr="00557CC9" w:rsidRDefault="00A76A6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получать полную информацию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составе библиотечного фонда;</w:t>
      </w:r>
    </w:p>
    <w:p w:rsidR="00B56F14" w:rsidRPr="00557CC9" w:rsidRDefault="00A76A6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получать консультацию работников библиотеки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поиске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выборе учебников, учебных пособий, справочных изданий, иных средств обучения;</w:t>
      </w:r>
    </w:p>
    <w:p w:rsidR="00B56F14" w:rsidRPr="00557CC9" w:rsidRDefault="00A76A60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читальном зале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условиях, предусмотренных локальными нормативными актами школы.</w:t>
      </w:r>
    </w:p>
    <w:p w:rsidR="00B56F14" w:rsidRPr="00557CC9" w:rsidRDefault="00A76A6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Порядок пользования электронными образовательными</w:t>
      </w:r>
      <w:r w:rsidRPr="00557CC9">
        <w:rPr>
          <w:lang w:val="ru-RU"/>
        </w:rPr>
        <w:br/>
      </w: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информационными ресурсами, средствами обучения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4.1. Обучающиеся вправе пользоваться электронными образовательными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информационными ресурсами,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том числе размещенными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федеральных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региональных базах данных,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также средствами обучения, размещенными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электронно-библиотечной системе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иных библиотеках,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которыми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школы заключен договор.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4.2. Для допуска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электронно-библиотечной системе школы педагог-библиотекарь</w:t>
      </w:r>
      <w:r w:rsidRPr="00557CC9">
        <w:rPr>
          <w:lang w:val="ru-RU"/>
        </w:rPr>
        <w:br/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выдает </w:t>
      </w:r>
      <w:proofErr w:type="gramStart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обучающемуся</w:t>
      </w:r>
      <w:proofErr w:type="gramEnd"/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 xml:space="preserve"> логин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пароль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время обучения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школе.</w:t>
      </w:r>
    </w:p>
    <w:p w:rsidR="00B56F14" w:rsidRPr="00557CC9" w:rsidRDefault="00A76A6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4.3. Пользование электронными образовательными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информационными ресурсами, средствами обучения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7CC9">
        <w:rPr>
          <w:rFonts w:hAnsi="Times New Roman" w:cs="Times New Roman"/>
          <w:color w:val="000000"/>
          <w:sz w:val="24"/>
          <w:szCs w:val="24"/>
          <w:lang w:val="ru-RU"/>
        </w:rPr>
        <w:t>правилами пользования электронно-библиотечной системой школы.</w:t>
      </w:r>
    </w:p>
    <w:sectPr w:rsidR="00B56F14" w:rsidRPr="00557CC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C26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E2F09"/>
    <w:rsid w:val="002D33B1"/>
    <w:rsid w:val="002D3591"/>
    <w:rsid w:val="003514A0"/>
    <w:rsid w:val="003E3EAA"/>
    <w:rsid w:val="004F7E17"/>
    <w:rsid w:val="00557CC9"/>
    <w:rsid w:val="005A05CE"/>
    <w:rsid w:val="00653AF6"/>
    <w:rsid w:val="00A76A60"/>
    <w:rsid w:val="00B56F14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3E3EAA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E2F0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2F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3E3EAA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E2F0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2F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dc:description>Подготовлено экспертами Актион-МЦФЭР</dc:description>
  <cp:lastModifiedBy>Лиана и Валера</cp:lastModifiedBy>
  <cp:revision>5</cp:revision>
  <dcterms:created xsi:type="dcterms:W3CDTF">2022-09-21T18:03:00Z</dcterms:created>
  <dcterms:modified xsi:type="dcterms:W3CDTF">2022-09-25T16:19:00Z</dcterms:modified>
</cp:coreProperties>
</file>